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3D7D0F">
      <w:pPr>
        <w:ind w:left="-1134" w:right="-1396"/>
        <w:rPr>
          <w:szCs w:val="20"/>
        </w:rPr>
      </w:pPr>
      <w:r w:rsidRPr="003D7D0F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.SchedaLR"/>
          </v:shape>
        </w:pict>
      </w:r>
    </w:p>
    <w:p w:rsidR="00B915A4" w:rsidRDefault="00B915A4" w:rsidP="00470720">
      <w:pPr>
        <w:ind w:left="-851" w:right="-1396"/>
      </w:pPr>
    </w:p>
    <w:p w:rsidR="00B915A4" w:rsidRDefault="003D7D0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7.05pt;margin-top:142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3625B7" w:rsidRPr="003625B7" w:rsidRDefault="003D7D0F" w:rsidP="003625B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3625B7">
                    <w:rPr>
                      <w:rFonts w:asciiTheme="minorHAnsi" w:hAnsiTheme="minorHAnsi" w:cs="Arial"/>
                      <w:sz w:val="28"/>
                      <w:szCs w:val="28"/>
                    </w:rPr>
                    <w:fldChar w:fldCharType="begin"/>
                  </w:r>
                  <w:r w:rsidR="003625B7" w:rsidRPr="003625B7">
                    <w:rPr>
                      <w:rFonts w:asciiTheme="minorHAnsi" w:hAnsiTheme="minorHAnsi" w:cs="Arial"/>
                      <w:sz w:val="28"/>
                      <w:szCs w:val="28"/>
                    </w:rPr>
                    <w:instrText xml:space="preserve"> HYPERLINK "http://www.amazon.it/dp/B00KAUYX5S/ref=wl_it_dp_o_pC_S_ttl?_encoding=UTF8&amp;colid=1UAWKH9H68E2B&amp;coliid=I29NA3YZO6ZQKM" </w:instrText>
                  </w:r>
                  <w:r w:rsidRPr="003625B7">
                    <w:rPr>
                      <w:rFonts w:asciiTheme="minorHAnsi" w:hAnsiTheme="minorHAnsi" w:cs="Arial"/>
                      <w:sz w:val="28"/>
                      <w:szCs w:val="28"/>
                    </w:rPr>
                    <w:fldChar w:fldCharType="separate"/>
                  </w:r>
                  <w:proofErr w:type="spellStart"/>
                  <w:r w:rsidR="003625B7" w:rsidRPr="003625B7">
                    <w:rPr>
                      <w:rStyle w:val="Collegamentoipertestuale"/>
                      <w:rFonts w:asciiTheme="minorHAnsi" w:hAnsiTheme="minorHAnsi" w:cs="Arial"/>
                      <w:sz w:val="28"/>
                      <w:szCs w:val="28"/>
                    </w:rPr>
                    <w:t>Krups</w:t>
                  </w:r>
                  <w:proofErr w:type="spellEnd"/>
                  <w:r w:rsidR="003625B7" w:rsidRPr="003625B7">
                    <w:rPr>
                      <w:rStyle w:val="Collegamentoipertestuale"/>
                      <w:rFonts w:asciiTheme="minorHAnsi" w:hAnsiTheme="minorHAnsi" w:cs="Arial"/>
                      <w:sz w:val="28"/>
                      <w:szCs w:val="28"/>
                    </w:rPr>
                    <w:t xml:space="preserve"> - The Sub </w:t>
                  </w:r>
                  <w:proofErr w:type="spellStart"/>
                  <w:r w:rsidR="003625B7" w:rsidRPr="003625B7">
                    <w:rPr>
                      <w:rStyle w:val="Collegamentoipertestuale"/>
                      <w:rFonts w:asciiTheme="minorHAnsi" w:hAnsiTheme="minorHAnsi" w:cs="Arial"/>
                      <w:sz w:val="28"/>
                      <w:szCs w:val="28"/>
                    </w:rPr>
                    <w:t>Spillatore</w:t>
                  </w:r>
                  <w:proofErr w:type="spellEnd"/>
                  <w:r w:rsidR="003625B7" w:rsidRPr="003625B7">
                    <w:rPr>
                      <w:rStyle w:val="Collegamentoipertestuale"/>
                      <w:rFonts w:asciiTheme="minorHAnsi" w:hAnsiTheme="minorHAnsi" w:cs="Arial"/>
                      <w:sz w:val="28"/>
                      <w:szCs w:val="28"/>
                    </w:rPr>
                    <w:t xml:space="preserve"> di Birra, Modello </w:t>
                  </w:r>
                  <w:proofErr w:type="spellStart"/>
                  <w:r w:rsidR="003625B7" w:rsidRPr="003625B7">
                    <w:rPr>
                      <w:rStyle w:val="Collegamentoipertestuale"/>
                      <w:rFonts w:asciiTheme="minorHAnsi" w:hAnsiTheme="minorHAnsi" w:cs="Arial"/>
                      <w:sz w:val="28"/>
                      <w:szCs w:val="28"/>
                    </w:rPr>
                    <w:t>Diamond</w:t>
                  </w:r>
                  <w:proofErr w:type="spellEnd"/>
                  <w:r w:rsidR="003625B7" w:rsidRPr="003625B7">
                    <w:rPr>
                      <w:rStyle w:val="Collegamentoipertestuale"/>
                      <w:rFonts w:asciiTheme="minorHAnsi" w:hAnsiTheme="minorHAnsi" w:cs="Arial"/>
                      <w:sz w:val="28"/>
                      <w:szCs w:val="28"/>
                    </w:rPr>
                    <w:t>, 2 litri</w:t>
                  </w:r>
                  <w:r w:rsidRPr="003625B7">
                    <w:rPr>
                      <w:rFonts w:asciiTheme="minorHAnsi" w:hAnsiTheme="minorHAnsi" w:cs="Arial"/>
                      <w:sz w:val="28"/>
                      <w:szCs w:val="28"/>
                    </w:rPr>
                    <w:fldChar w:fldCharType="end"/>
                  </w:r>
                  <w:r w:rsidR="003625B7" w:rsidRPr="003625B7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3625B7" w:rsidRPr="008518B2">
                    <w:rPr>
                      <w:rFonts w:asciiTheme="minorHAnsi" w:hAnsiTheme="minorHAnsi"/>
                      <w:color w:val="333333"/>
                      <w:sz w:val="28"/>
                      <w:szCs w:val="28"/>
                    </w:rPr>
                    <w:t xml:space="preserve">Casa e Cucina - </w:t>
                  </w:r>
                  <w:r w:rsidR="003625B7" w:rsidRPr="003625B7">
                    <w:rPr>
                      <w:rFonts w:asciiTheme="minorHAnsi" w:hAnsiTheme="minorHAnsi"/>
                      <w:color w:val="333333"/>
                      <w:sz w:val="28"/>
                      <w:szCs w:val="28"/>
                    </w:rPr>
                    <w:t>Euro 226,58*</w:t>
                  </w:r>
                  <w:r w:rsidR="003625B7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</w:p>
                <w:p w:rsidR="003625B7" w:rsidRPr="003625B7" w:rsidRDefault="003625B7" w:rsidP="008518B2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/>
                      <w:color w:val="333333"/>
                      <w:sz w:val="28"/>
                      <w:szCs w:val="28"/>
                    </w:rPr>
                  </w:pPr>
                  <w:proofErr w:type="spellStart"/>
                  <w:r w:rsidRPr="003625B7">
                    <w:rPr>
                      <w:rFonts w:asciiTheme="minorHAnsi" w:hAnsiTheme="minorHAnsi"/>
                      <w:color w:val="333333"/>
                      <w:sz w:val="28"/>
                      <w:szCs w:val="28"/>
                    </w:rPr>
                    <w:t>Spillatore</w:t>
                  </w:r>
                  <w:proofErr w:type="spellEnd"/>
                  <w:r w:rsidRPr="003625B7">
                    <w:rPr>
                      <w:rFonts w:asciiTheme="minorHAnsi" w:hAnsiTheme="minorHAnsi"/>
                      <w:color w:val="333333"/>
                      <w:sz w:val="28"/>
                      <w:szCs w:val="28"/>
                    </w:rPr>
                    <w:t xml:space="preserve"> di birra con pulsante On/Off con indicatore “pronto per l’uso” e sensore elettronico per misurare la temperatura della birra.</w:t>
                  </w:r>
                </w:p>
                <w:p w:rsidR="003625B7" w:rsidRPr="003625B7" w:rsidRDefault="003625B7" w:rsidP="008518B2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/>
                      <w:color w:val="333333"/>
                      <w:sz w:val="28"/>
                      <w:szCs w:val="28"/>
                    </w:rPr>
                  </w:pPr>
                  <w:r w:rsidRPr="003625B7">
                    <w:rPr>
                      <w:rFonts w:asciiTheme="minorHAnsi" w:hAnsiTheme="minorHAnsi"/>
                      <w:color w:val="333333"/>
                      <w:sz w:val="28"/>
                      <w:szCs w:val="28"/>
                    </w:rPr>
                    <w:t>Tecnologia di raffreddamento efficace e silenziosa per una birra sempre alla temperatura ideale di 2 gradi.</w:t>
                  </w:r>
                </w:p>
                <w:p w:rsidR="003625B7" w:rsidRPr="003625B7" w:rsidRDefault="003625B7" w:rsidP="008518B2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3625B7">
                    <w:rPr>
                      <w:rFonts w:asciiTheme="minorHAnsi" w:hAnsiTheme="minorHAnsi"/>
                      <w:color w:val="333333"/>
                      <w:sz w:val="28"/>
                      <w:szCs w:val="28"/>
                    </w:rPr>
                    <w:t xml:space="preserve">Spia luminosa che segnala quando la </w:t>
                  </w:r>
                  <w:proofErr w:type="spellStart"/>
                  <w:r w:rsidRPr="003625B7">
                    <w:rPr>
                      <w:rFonts w:asciiTheme="minorHAnsi" w:hAnsiTheme="minorHAnsi"/>
                      <w:color w:val="333333"/>
                      <w:sz w:val="28"/>
                      <w:szCs w:val="28"/>
                    </w:rPr>
                    <w:t>Trop</w:t>
                  </w:r>
                  <w:proofErr w:type="spellEnd"/>
                  <w:r w:rsidRPr="003625B7">
                    <w:rPr>
                      <w:rFonts w:asciiTheme="minorHAnsi" w:hAnsiTheme="minorHAnsi"/>
                      <w:color w:val="333333"/>
                      <w:sz w:val="28"/>
                      <w:szCs w:val="28"/>
                    </w:rPr>
                    <w:t xml:space="preserve"> ha raggiunto la temperatura ideale; raffredda la birra in 5 ore.</w:t>
                  </w:r>
                </w:p>
                <w:p w:rsidR="003625B7" w:rsidRPr="003625B7" w:rsidRDefault="003625B7" w:rsidP="008518B2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3625B7">
                    <w:rPr>
                      <w:rFonts w:asciiTheme="minorHAnsi" w:hAnsiTheme="minorHAnsi"/>
                      <w:color w:val="333333"/>
                      <w:sz w:val="28"/>
                      <w:szCs w:val="28"/>
                    </w:rPr>
                    <w:t>Corpo in alluminio satinato con logo Heineken stampato, manico e maniglia sportello in alluminio satinato</w:t>
                  </w:r>
                  <w:r>
                    <w:rPr>
                      <w:rFonts w:asciiTheme="minorHAnsi" w:hAnsiTheme="minorHAnsi"/>
                      <w:color w:val="333333"/>
                      <w:sz w:val="28"/>
                      <w:szCs w:val="28"/>
                    </w:rPr>
                    <w:t>.</w:t>
                  </w:r>
                </w:p>
                <w:p w:rsidR="00A739C7" w:rsidRDefault="00A739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8518B2" w:rsidRPr="00A739C7" w:rsidRDefault="008518B2" w:rsidP="008518B2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A739C7" w:rsidRPr="00A739C7" w:rsidRDefault="00A739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 w:firstLine="90"/>
                    <w:rPr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C756D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 w:rsidRPr="00C756D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 w:rsidRPr="00C756D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C756D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verificati</w:t>
                  </w:r>
                  <w:proofErr w:type="spellEnd"/>
                  <w:r w:rsidRPr="00C756D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C756D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</w:t>
                  </w:r>
                  <w:proofErr w:type="spellEnd"/>
                  <w:r w:rsidRPr="00C756D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C756D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Amazon.it</w:t>
                  </w:r>
                  <w:proofErr w:type="spellEnd"/>
                  <w:r w:rsidRPr="00C756D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in data 26 </w:t>
                  </w:r>
                  <w:proofErr w:type="spellStart"/>
                  <w:r w:rsidRPr="00C756D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maggio</w:t>
                  </w:r>
                  <w:proofErr w:type="spellEnd"/>
                  <w:r w:rsidRPr="00C756D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2015</w:t>
                  </w: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D7D0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2603D7"/>
    <w:rsid w:val="003625B7"/>
    <w:rsid w:val="003D7D0F"/>
    <w:rsid w:val="00470720"/>
    <w:rsid w:val="005A19BE"/>
    <w:rsid w:val="008518B2"/>
    <w:rsid w:val="00941F02"/>
    <w:rsid w:val="00A739C7"/>
    <w:rsid w:val="00B915A4"/>
    <w:rsid w:val="00C41FC2"/>
    <w:rsid w:val="00C7343A"/>
    <w:rsid w:val="00C756DD"/>
    <w:rsid w:val="00D4324C"/>
    <w:rsid w:val="00D849E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D7D0F"/>
    <w:pPr>
      <w:widowControl w:val="0"/>
      <w:suppressAutoHyphens/>
    </w:pPr>
    <w:rPr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D7D0F"/>
  </w:style>
  <w:style w:type="character" w:customStyle="1" w:styleId="WW-Absatz-Standardschriftart">
    <w:name w:val="WW-Absatz-Standardschriftart"/>
    <w:rsid w:val="003D7D0F"/>
  </w:style>
  <w:style w:type="character" w:customStyle="1" w:styleId="Caratterepredefinitoparagrafo1">
    <w:name w:val="Carattere predefinito paragrafo1"/>
    <w:rsid w:val="003D7D0F"/>
  </w:style>
  <w:style w:type="paragraph" w:customStyle="1" w:styleId="Intestazione1">
    <w:name w:val="Intestazione1"/>
    <w:basedOn w:val="Normale"/>
    <w:next w:val="Corpodeltesto"/>
    <w:rsid w:val="003D7D0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D7D0F"/>
    <w:pPr>
      <w:spacing w:after="120"/>
    </w:pPr>
  </w:style>
  <w:style w:type="paragraph" w:styleId="Elenco">
    <w:name w:val="List"/>
    <w:basedOn w:val="Corpodeltesto"/>
    <w:rsid w:val="003D7D0F"/>
  </w:style>
  <w:style w:type="paragraph" w:customStyle="1" w:styleId="Didascalia1">
    <w:name w:val="Didascalia1"/>
    <w:basedOn w:val="Normale"/>
    <w:rsid w:val="003D7D0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D7D0F"/>
    <w:pPr>
      <w:suppressLineNumbers/>
    </w:pPr>
  </w:style>
  <w:style w:type="paragraph" w:customStyle="1" w:styleId="Paragrafobase">
    <w:name w:val="[Paragrafo base]"/>
    <w:basedOn w:val="Normale"/>
    <w:rsid w:val="003D7D0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D7D0F"/>
  </w:style>
  <w:style w:type="paragraph" w:customStyle="1" w:styleId="Nessunostileparagrafo">
    <w:name w:val="[Nessuno stile paragrafo]"/>
    <w:rsid w:val="003D7D0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2015-05-29T09:06:00Z</cp:lastPrinted>
  <dcterms:created xsi:type="dcterms:W3CDTF">2015-05-29T09:06:00Z</dcterms:created>
  <dcterms:modified xsi:type="dcterms:W3CDTF">2015-05-29T09:06:00Z</dcterms:modified>
</cp:coreProperties>
</file>